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12" w:rsidRDefault="00A63925">
      <w:pPr>
        <w:rPr>
          <w:u w:val="single"/>
        </w:rPr>
      </w:pPr>
      <w:r>
        <w:rPr>
          <w:u w:val="single"/>
        </w:rPr>
        <w:t xml:space="preserve">PC 120: </w:t>
      </w:r>
      <w:r w:rsidR="004A0B40" w:rsidRPr="004A0B40">
        <w:rPr>
          <w:u w:val="single"/>
        </w:rPr>
        <w:t>Bijkomend project voor jongeren 2018-2019</w:t>
      </w:r>
    </w:p>
    <w:tbl>
      <w:tblPr>
        <w:tblStyle w:val="Tabelraster"/>
        <w:tblpPr w:leftFromText="141" w:rightFromText="141" w:vertAnchor="page" w:horzAnchor="margin" w:tblpXSpec="center" w:tblpY="2719"/>
        <w:tblW w:w="1587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244"/>
        <w:gridCol w:w="1560"/>
        <w:gridCol w:w="1701"/>
        <w:gridCol w:w="1701"/>
        <w:gridCol w:w="1714"/>
        <w:gridCol w:w="1715"/>
      </w:tblGrid>
      <w:tr w:rsidR="002C707A" w:rsidRPr="00E93FD6" w:rsidTr="00E93FD6">
        <w:trPr>
          <w:trHeight w:val="338"/>
        </w:trPr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:rsidR="002C707A" w:rsidRPr="00E93FD6" w:rsidRDefault="002C707A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bookmarkStart w:id="0" w:name="_Hlk502653946"/>
          </w:p>
        </w:tc>
        <w:tc>
          <w:tcPr>
            <w:tcW w:w="1701" w:type="dxa"/>
            <w:vMerge w:val="restart"/>
            <w:shd w:val="clear" w:color="auto" w:fill="B8CCE4" w:themeFill="accent1" w:themeFillTint="66"/>
            <w:vAlign w:val="center"/>
          </w:tcPr>
          <w:p w:rsidR="002C707A" w:rsidRPr="00E93FD6" w:rsidRDefault="002C707A" w:rsidP="002C707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Benaming van de actie</w:t>
            </w:r>
          </w:p>
        </w:tc>
        <w:tc>
          <w:tcPr>
            <w:tcW w:w="5244" w:type="dxa"/>
            <w:vMerge w:val="restart"/>
            <w:shd w:val="clear" w:color="auto" w:fill="B8CCE4" w:themeFill="accent1" w:themeFillTint="66"/>
            <w:vAlign w:val="center"/>
          </w:tcPr>
          <w:p w:rsidR="002C707A" w:rsidRPr="00E93FD6" w:rsidRDefault="002C707A" w:rsidP="002C707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Na te streven doelstellingen</w:t>
            </w:r>
          </w:p>
        </w:tc>
        <w:tc>
          <w:tcPr>
            <w:tcW w:w="1560" w:type="dxa"/>
            <w:vMerge w:val="restart"/>
            <w:shd w:val="clear" w:color="auto" w:fill="B8CCE4" w:themeFill="accent1" w:themeFillTint="66"/>
            <w:vAlign w:val="center"/>
          </w:tcPr>
          <w:p w:rsidR="002C707A" w:rsidRPr="00E93FD6" w:rsidRDefault="002C707A" w:rsidP="002C707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Samenwerking(en) met… (andere organisaties)</w:t>
            </w:r>
          </w:p>
        </w:tc>
        <w:tc>
          <w:tcPr>
            <w:tcW w:w="1701" w:type="dxa"/>
            <w:vMerge w:val="restart"/>
            <w:shd w:val="clear" w:color="auto" w:fill="B8CCE4" w:themeFill="accent1" w:themeFillTint="66"/>
            <w:vAlign w:val="center"/>
          </w:tcPr>
          <w:p w:rsidR="002C707A" w:rsidRPr="00E93FD6" w:rsidRDefault="002C707A" w:rsidP="002C707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Doelgroep</w:t>
            </w:r>
          </w:p>
        </w:tc>
        <w:tc>
          <w:tcPr>
            <w:tcW w:w="1701" w:type="dxa"/>
            <w:vMerge w:val="restart"/>
            <w:shd w:val="clear" w:color="auto" w:fill="B8CCE4" w:themeFill="accent1" w:themeFillTint="66"/>
            <w:vAlign w:val="center"/>
          </w:tcPr>
          <w:p w:rsidR="002C707A" w:rsidRPr="00E93FD6" w:rsidRDefault="002C707A" w:rsidP="002C707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Beoogd aantal deelnemers</w:t>
            </w:r>
          </w:p>
        </w:tc>
        <w:tc>
          <w:tcPr>
            <w:tcW w:w="3429" w:type="dxa"/>
            <w:gridSpan w:val="2"/>
            <w:shd w:val="clear" w:color="auto" w:fill="B8CCE4" w:themeFill="accent1" w:themeFillTint="66"/>
            <w:vAlign w:val="center"/>
          </w:tcPr>
          <w:p w:rsidR="002C707A" w:rsidRPr="00E93FD6" w:rsidRDefault="002C707A" w:rsidP="002C707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Kost van de actie</w:t>
            </w:r>
          </w:p>
        </w:tc>
      </w:tr>
      <w:tr w:rsidR="002C707A" w:rsidRPr="00E93FD6" w:rsidTr="00E93FD6">
        <w:trPr>
          <w:trHeight w:val="338"/>
        </w:trPr>
        <w:tc>
          <w:tcPr>
            <w:tcW w:w="534" w:type="dxa"/>
            <w:vMerge/>
            <w:tcBorders>
              <w:left w:val="nil"/>
            </w:tcBorders>
          </w:tcPr>
          <w:p w:rsidR="002C707A" w:rsidRPr="00E93FD6" w:rsidRDefault="002C707A" w:rsidP="002C707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8CCE4" w:themeFill="accent1" w:themeFillTint="66"/>
            <w:vAlign w:val="center"/>
          </w:tcPr>
          <w:p w:rsidR="002C707A" w:rsidRPr="00E93FD6" w:rsidRDefault="002C707A" w:rsidP="002C707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B8CCE4" w:themeFill="accent1" w:themeFillTint="66"/>
            <w:vAlign w:val="center"/>
          </w:tcPr>
          <w:p w:rsidR="002C707A" w:rsidRPr="00E93FD6" w:rsidRDefault="002C707A" w:rsidP="002C707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B8CCE4" w:themeFill="accent1" w:themeFillTint="66"/>
            <w:vAlign w:val="center"/>
          </w:tcPr>
          <w:p w:rsidR="002C707A" w:rsidRPr="00E93FD6" w:rsidRDefault="002C707A" w:rsidP="002C707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8CCE4" w:themeFill="accent1" w:themeFillTint="66"/>
            <w:vAlign w:val="center"/>
          </w:tcPr>
          <w:p w:rsidR="002C707A" w:rsidRPr="00E93FD6" w:rsidRDefault="002C707A" w:rsidP="002C707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8CCE4" w:themeFill="accent1" w:themeFillTint="66"/>
            <w:vAlign w:val="center"/>
          </w:tcPr>
          <w:p w:rsidR="002C707A" w:rsidRPr="00E93FD6" w:rsidRDefault="002C707A" w:rsidP="002C707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B8CCE4" w:themeFill="accent1" w:themeFillTint="66"/>
            <w:vAlign w:val="center"/>
          </w:tcPr>
          <w:p w:rsidR="002C707A" w:rsidRPr="00E93FD6" w:rsidRDefault="002C707A" w:rsidP="002C707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Middelen bijkomend project (&lt; RVA)</w:t>
            </w:r>
          </w:p>
        </w:tc>
        <w:tc>
          <w:tcPr>
            <w:tcW w:w="1715" w:type="dxa"/>
            <w:shd w:val="clear" w:color="auto" w:fill="B8CCE4" w:themeFill="accent1" w:themeFillTint="66"/>
            <w:vAlign w:val="center"/>
          </w:tcPr>
          <w:p w:rsidR="002C707A" w:rsidRPr="00E93FD6" w:rsidRDefault="002C707A" w:rsidP="002C707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Middelen sector</w:t>
            </w:r>
          </w:p>
        </w:tc>
      </w:tr>
      <w:tr w:rsidR="002C707A" w:rsidRPr="00E93FD6" w:rsidTr="00E93FD6">
        <w:trPr>
          <w:trHeight w:val="608"/>
        </w:trPr>
        <w:tc>
          <w:tcPr>
            <w:tcW w:w="534" w:type="dxa"/>
          </w:tcPr>
          <w:p w:rsidR="002C707A" w:rsidRPr="00E93FD6" w:rsidRDefault="002C707A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27C2B" w:rsidRPr="00E93FD6" w:rsidRDefault="001929A1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Project opstart</w:t>
            </w:r>
          </w:p>
        </w:tc>
        <w:tc>
          <w:tcPr>
            <w:tcW w:w="5244" w:type="dxa"/>
          </w:tcPr>
          <w:p w:rsidR="002C707A" w:rsidRPr="00E93FD6" w:rsidRDefault="00B13428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Deze actie omvat alle voorbereidende activiteiten vooraleer wij het project officieel kunnen lanceren.</w:t>
            </w:r>
          </w:p>
        </w:tc>
        <w:tc>
          <w:tcPr>
            <w:tcW w:w="1560" w:type="dxa"/>
          </w:tcPr>
          <w:p w:rsidR="002C707A" w:rsidRPr="00E93FD6" w:rsidRDefault="00B13428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Communicatie bureau</w:t>
            </w:r>
          </w:p>
          <w:p w:rsidR="00B13428" w:rsidRPr="00E93FD6" w:rsidRDefault="00B13428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 xml:space="preserve">IT </w:t>
            </w:r>
          </w:p>
        </w:tc>
        <w:tc>
          <w:tcPr>
            <w:tcW w:w="1701" w:type="dxa"/>
          </w:tcPr>
          <w:p w:rsidR="002C707A" w:rsidRPr="00E93FD6" w:rsidRDefault="00B13428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n</w:t>
            </w:r>
            <w:r w:rsidR="00A63925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E93FD6">
              <w:rPr>
                <w:rFonts w:ascii="Open Sans" w:hAnsi="Open Sans" w:cs="Open Sans"/>
                <w:sz w:val="20"/>
                <w:szCs w:val="20"/>
              </w:rPr>
              <w:t>v</w:t>
            </w:r>
            <w:r w:rsidR="00A63925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E93FD6">
              <w:rPr>
                <w:rFonts w:ascii="Open Sans" w:hAnsi="Open Sans" w:cs="Open Sans"/>
                <w:sz w:val="20"/>
                <w:szCs w:val="20"/>
              </w:rPr>
              <w:t>t</w:t>
            </w:r>
            <w:r w:rsidR="00A63925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C707A" w:rsidRPr="00E93FD6" w:rsidRDefault="00B13428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n</w:t>
            </w:r>
            <w:r w:rsidR="00A63925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E93FD6">
              <w:rPr>
                <w:rFonts w:ascii="Open Sans" w:hAnsi="Open Sans" w:cs="Open Sans"/>
                <w:sz w:val="20"/>
                <w:szCs w:val="20"/>
              </w:rPr>
              <w:t>v</w:t>
            </w:r>
            <w:r w:rsidR="00A63925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E93FD6">
              <w:rPr>
                <w:rFonts w:ascii="Open Sans" w:hAnsi="Open Sans" w:cs="Open Sans"/>
                <w:sz w:val="20"/>
                <w:szCs w:val="20"/>
              </w:rPr>
              <w:t>t</w:t>
            </w:r>
            <w:r w:rsidR="00A63925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714" w:type="dxa"/>
          </w:tcPr>
          <w:p w:rsidR="002C707A" w:rsidRPr="00E93FD6" w:rsidRDefault="00A63925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€ 252.</w:t>
            </w:r>
            <w:r w:rsidR="001929A1" w:rsidRPr="00E93FD6">
              <w:rPr>
                <w:rFonts w:ascii="Open Sans" w:hAnsi="Open Sans" w:cs="Open Sans"/>
                <w:sz w:val="20"/>
                <w:szCs w:val="20"/>
              </w:rPr>
              <w:t>120,00</w:t>
            </w:r>
          </w:p>
        </w:tc>
        <w:tc>
          <w:tcPr>
            <w:tcW w:w="1715" w:type="dxa"/>
          </w:tcPr>
          <w:p w:rsidR="002C707A" w:rsidRPr="00E93FD6" w:rsidRDefault="00B13428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n</w:t>
            </w:r>
            <w:r w:rsidR="00A63925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E93FD6">
              <w:rPr>
                <w:rFonts w:ascii="Open Sans" w:hAnsi="Open Sans" w:cs="Open Sans"/>
                <w:sz w:val="20"/>
                <w:szCs w:val="20"/>
              </w:rPr>
              <w:t>v</w:t>
            </w:r>
            <w:r w:rsidR="00A63925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E93FD6">
              <w:rPr>
                <w:rFonts w:ascii="Open Sans" w:hAnsi="Open Sans" w:cs="Open Sans"/>
                <w:sz w:val="20"/>
                <w:szCs w:val="20"/>
              </w:rPr>
              <w:t>t</w:t>
            </w:r>
            <w:r w:rsidR="00A63925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2C707A" w:rsidRPr="00E93FD6" w:rsidTr="00E93FD6">
        <w:trPr>
          <w:trHeight w:val="1701"/>
        </w:trPr>
        <w:tc>
          <w:tcPr>
            <w:tcW w:w="534" w:type="dxa"/>
          </w:tcPr>
          <w:p w:rsidR="002C707A" w:rsidRPr="00E93FD6" w:rsidRDefault="002C707A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27C2B" w:rsidRPr="00E93FD6" w:rsidRDefault="00B13428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Rekruteren van jongeren uit de risicogroepen</w:t>
            </w:r>
          </w:p>
        </w:tc>
        <w:tc>
          <w:tcPr>
            <w:tcW w:w="5244" w:type="dxa"/>
          </w:tcPr>
          <w:p w:rsidR="00B13428" w:rsidRPr="00E93FD6" w:rsidRDefault="00B13428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b/>
                <w:sz w:val="20"/>
                <w:szCs w:val="20"/>
              </w:rPr>
              <w:t>Awareness</w:t>
            </w:r>
            <w:r w:rsidRPr="00E93FD6">
              <w:rPr>
                <w:rFonts w:ascii="Open Sans" w:hAnsi="Open Sans" w:cs="Open Sans"/>
                <w:sz w:val="20"/>
                <w:szCs w:val="20"/>
              </w:rPr>
              <w:t xml:space="preserve"> – Hierin brengen we de textielsector onder de aandacht.</w:t>
            </w:r>
          </w:p>
          <w:p w:rsidR="00B13428" w:rsidRPr="00E93FD6" w:rsidRDefault="00B13428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E93FD6">
              <w:rPr>
                <w:rFonts w:ascii="Open Sans" w:hAnsi="Open Sans" w:cs="Open Sans"/>
                <w:b/>
                <w:sz w:val="20"/>
                <w:szCs w:val="20"/>
              </w:rPr>
              <w:t>Education</w:t>
            </w:r>
            <w:proofErr w:type="spellEnd"/>
            <w:r w:rsidRPr="00E93FD6">
              <w:rPr>
                <w:rFonts w:ascii="Open Sans" w:hAnsi="Open Sans" w:cs="Open Sans"/>
                <w:sz w:val="20"/>
                <w:szCs w:val="20"/>
              </w:rPr>
              <w:t xml:space="preserve"> – Tijdens focusgroepen gaan we op zoek naar de juiste triggers waarmee we deze laaggeschoolde jongeren kunnen warm maken.</w:t>
            </w:r>
          </w:p>
          <w:p w:rsidR="00B13428" w:rsidRPr="00E93FD6" w:rsidRDefault="00B13428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b/>
                <w:sz w:val="20"/>
                <w:szCs w:val="20"/>
              </w:rPr>
              <w:t>Conversion</w:t>
            </w:r>
            <w:r w:rsidRPr="00E93FD6">
              <w:rPr>
                <w:rFonts w:ascii="Open Sans" w:hAnsi="Open Sans" w:cs="Open Sans"/>
                <w:sz w:val="20"/>
                <w:szCs w:val="20"/>
              </w:rPr>
              <w:t xml:space="preserve"> - Dit is de laatste fase, waarin we jongeren in contact brengen met de leerbedrijven.</w:t>
            </w:r>
          </w:p>
        </w:tc>
        <w:tc>
          <w:tcPr>
            <w:tcW w:w="1560" w:type="dxa"/>
          </w:tcPr>
          <w:p w:rsidR="002C707A" w:rsidRPr="00E93FD6" w:rsidRDefault="00B13428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Communicatie bureau</w:t>
            </w:r>
          </w:p>
        </w:tc>
        <w:tc>
          <w:tcPr>
            <w:tcW w:w="1701" w:type="dxa"/>
          </w:tcPr>
          <w:p w:rsidR="002C707A" w:rsidRPr="00E93FD6" w:rsidRDefault="00A63925" w:rsidP="00B1342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-26-</w:t>
            </w:r>
            <w:r w:rsidR="00B13428" w:rsidRPr="00E93FD6">
              <w:rPr>
                <w:rFonts w:ascii="Open Sans" w:hAnsi="Open Sans" w:cs="Open Sans"/>
                <w:sz w:val="20"/>
                <w:szCs w:val="20"/>
              </w:rPr>
              <w:t xml:space="preserve">jarige werkzoekende jongeren </w:t>
            </w:r>
          </w:p>
        </w:tc>
        <w:tc>
          <w:tcPr>
            <w:tcW w:w="1701" w:type="dxa"/>
          </w:tcPr>
          <w:p w:rsidR="002C707A" w:rsidRPr="00E93FD6" w:rsidRDefault="00121C74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2 000</w:t>
            </w:r>
          </w:p>
        </w:tc>
        <w:tc>
          <w:tcPr>
            <w:tcW w:w="1714" w:type="dxa"/>
          </w:tcPr>
          <w:p w:rsidR="002C707A" w:rsidRPr="00E93FD6" w:rsidRDefault="00A63925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€ 29.</w:t>
            </w:r>
            <w:r w:rsidR="001929A1" w:rsidRPr="00E93FD6">
              <w:rPr>
                <w:rFonts w:ascii="Open Sans" w:hAnsi="Open Sans" w:cs="Open Sans"/>
                <w:sz w:val="20"/>
                <w:szCs w:val="20"/>
              </w:rPr>
              <w:t>000,00</w:t>
            </w:r>
          </w:p>
        </w:tc>
        <w:tc>
          <w:tcPr>
            <w:tcW w:w="1715" w:type="dxa"/>
          </w:tcPr>
          <w:p w:rsidR="002C707A" w:rsidRPr="00E93FD6" w:rsidRDefault="00E93FD6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€ 17</w:t>
            </w:r>
            <w:r w:rsidR="00A63925">
              <w:rPr>
                <w:rFonts w:ascii="Open Sans" w:hAnsi="Open Sans" w:cs="Open Sans"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sz w:val="20"/>
                <w:szCs w:val="20"/>
              </w:rPr>
              <w:t>860</w:t>
            </w:r>
            <w:r w:rsidR="002F1130">
              <w:rPr>
                <w:rFonts w:ascii="Open Sans" w:hAnsi="Open Sans" w:cs="Open Sans"/>
                <w:sz w:val="20"/>
                <w:szCs w:val="20"/>
              </w:rPr>
              <w:t>,00</w:t>
            </w:r>
          </w:p>
        </w:tc>
      </w:tr>
      <w:tr w:rsidR="002C707A" w:rsidRPr="00E93FD6" w:rsidTr="00E93FD6">
        <w:trPr>
          <w:trHeight w:val="1399"/>
        </w:trPr>
        <w:tc>
          <w:tcPr>
            <w:tcW w:w="534" w:type="dxa"/>
            <w:tcBorders>
              <w:bottom w:val="single" w:sz="4" w:space="0" w:color="auto"/>
            </w:tcBorders>
          </w:tcPr>
          <w:p w:rsidR="002C707A" w:rsidRPr="00E93FD6" w:rsidRDefault="002C707A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3428" w:rsidRPr="00E93FD6" w:rsidRDefault="00B13428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Sensibiliseren en aantrekken van leerbedrijven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C707A" w:rsidRPr="00E93FD6" w:rsidRDefault="00E93FD6" w:rsidP="00B13428">
            <w:pPr>
              <w:pStyle w:val="Default"/>
              <w:rPr>
                <w:sz w:val="20"/>
                <w:szCs w:val="20"/>
              </w:rPr>
            </w:pPr>
            <w:r w:rsidRPr="00E93FD6">
              <w:rPr>
                <w:sz w:val="20"/>
                <w:szCs w:val="20"/>
              </w:rPr>
              <w:t>E</w:t>
            </w:r>
            <w:r w:rsidR="00B13428" w:rsidRPr="00E93FD6">
              <w:rPr>
                <w:sz w:val="20"/>
                <w:szCs w:val="20"/>
              </w:rPr>
              <w:t xml:space="preserve">en </w:t>
            </w:r>
            <w:r w:rsidR="00B13428" w:rsidRPr="00E93FD6">
              <w:rPr>
                <w:b/>
                <w:bCs/>
                <w:sz w:val="20"/>
                <w:szCs w:val="20"/>
              </w:rPr>
              <w:t>informatiecampagne</w:t>
            </w:r>
            <w:r w:rsidR="00B13428" w:rsidRPr="00E93FD6">
              <w:rPr>
                <w:sz w:val="20"/>
                <w:szCs w:val="20"/>
              </w:rPr>
              <w:t xml:space="preserve"> naar alle Belgische textielbedrijven met: uitleg over het project, uitnodiging tot deelname aan het project, sensibiliseren van werkgevers voor het opleiden en tewerkstellen van jongeren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707A" w:rsidRDefault="00600E08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Cobot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:rsidR="00600E08" w:rsidRDefault="00600E08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Cefret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:rsidR="00600E08" w:rsidRPr="00E93FD6" w:rsidRDefault="00600E08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Sociale partners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707A" w:rsidRPr="00E93FD6" w:rsidRDefault="00B13428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Textielbedrijven (PC 120 en 214)</w:t>
            </w:r>
          </w:p>
          <w:p w:rsidR="00B13428" w:rsidRPr="00E93FD6" w:rsidRDefault="00B13428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 xml:space="preserve">Met speciale focus op </w:t>
            </w:r>
            <w:proofErr w:type="spellStart"/>
            <w:r w:rsidRPr="00E93FD6">
              <w:rPr>
                <w:rFonts w:ascii="Open Sans" w:hAnsi="Open Sans" w:cs="Open Sans"/>
                <w:sz w:val="20"/>
                <w:szCs w:val="20"/>
              </w:rPr>
              <w:t>KMO’s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707A" w:rsidRPr="00E93FD6" w:rsidRDefault="00593AF6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500 Belgische textielbedrijven</w:t>
            </w:r>
          </w:p>
        </w:tc>
        <w:tc>
          <w:tcPr>
            <w:tcW w:w="1714" w:type="dxa"/>
          </w:tcPr>
          <w:p w:rsidR="002C707A" w:rsidRPr="00E93FD6" w:rsidRDefault="00600E08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</w:t>
            </w:r>
            <w:r w:rsidR="00A63925">
              <w:rPr>
                <w:rFonts w:ascii="Open Sans" w:hAnsi="Open Sans" w:cs="Open Sans"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sz w:val="20"/>
                <w:szCs w:val="20"/>
              </w:rPr>
              <w:t>v</w:t>
            </w:r>
            <w:r w:rsidR="00A63925">
              <w:rPr>
                <w:rFonts w:ascii="Open Sans" w:hAnsi="Open Sans" w:cs="Open Sans"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sz w:val="20"/>
                <w:szCs w:val="20"/>
              </w:rPr>
              <w:t>t</w:t>
            </w:r>
            <w:r w:rsidR="00A63925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715" w:type="dxa"/>
          </w:tcPr>
          <w:p w:rsidR="002C707A" w:rsidRPr="00E93FD6" w:rsidRDefault="00593AF6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</w:t>
            </w:r>
            <w:r w:rsidR="00A63925">
              <w:rPr>
                <w:rFonts w:ascii="Open Sans" w:hAnsi="Open Sans" w:cs="Open Sans"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sz w:val="20"/>
                <w:szCs w:val="20"/>
              </w:rPr>
              <w:t>v</w:t>
            </w:r>
            <w:r w:rsidR="00A63925">
              <w:rPr>
                <w:rFonts w:ascii="Open Sans" w:hAnsi="Open Sans" w:cs="Open Sans"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sz w:val="20"/>
                <w:szCs w:val="20"/>
              </w:rPr>
              <w:t>t</w:t>
            </w:r>
            <w:r w:rsidR="00A63925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B13428" w:rsidRPr="00E93FD6" w:rsidTr="00E93FD6">
        <w:trPr>
          <w:trHeight w:val="1399"/>
        </w:trPr>
        <w:tc>
          <w:tcPr>
            <w:tcW w:w="534" w:type="dxa"/>
            <w:tcBorders>
              <w:bottom w:val="single" w:sz="4" w:space="0" w:color="auto"/>
            </w:tcBorders>
          </w:tcPr>
          <w:p w:rsidR="00B13428" w:rsidRPr="00E93FD6" w:rsidRDefault="00B13428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3428" w:rsidRPr="00E93FD6" w:rsidRDefault="00B13428" w:rsidP="002C707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Opleiden mentoren in de textielbedrijven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13428" w:rsidRPr="00E93FD6" w:rsidRDefault="00E93FD6" w:rsidP="00E93FD6">
            <w:pPr>
              <w:autoSpaceDE w:val="0"/>
              <w:autoSpaceDN w:val="0"/>
              <w:adjustRightInd w:val="0"/>
              <w:spacing w:after="105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1. </w:t>
            </w:r>
            <w:r w:rsidR="00FE0A7A" w:rsidRPr="00FE0A7A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Mentoren</w:t>
            </w:r>
            <w:r w:rsidR="00E72C88" w:rsidRPr="00E72C88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inzichten geven over het onthaal, de opleiding en de begeleiding van de nieuwe generaties jongeren </w:t>
            </w:r>
            <w:r w:rsidRPr="00E93FD6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2. </w:t>
            </w:r>
            <w:r w:rsidR="00E72C88" w:rsidRPr="00600E08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De jongeren</w:t>
            </w:r>
            <w:r w:rsidR="00E72C88" w:rsidRPr="00E93FD6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(via de peter/meter) inzichten geven in hoe de andere generaties op de werkvloer tegen het leven en werken aankijken.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0E08" w:rsidRDefault="00600E08" w:rsidP="00600E08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Cobot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:rsidR="00600E08" w:rsidRDefault="00600E08" w:rsidP="00600E08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Cefret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:rsidR="00B13428" w:rsidRPr="00E93FD6" w:rsidRDefault="00B13428" w:rsidP="002C707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3428" w:rsidRPr="00E93FD6" w:rsidRDefault="00E72C88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(toekomstige) Meters en Peters in Textielbedrijven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3428" w:rsidRPr="00E93FD6" w:rsidRDefault="00600E08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300</w:t>
            </w:r>
          </w:p>
        </w:tc>
        <w:tc>
          <w:tcPr>
            <w:tcW w:w="1714" w:type="dxa"/>
          </w:tcPr>
          <w:p w:rsidR="00B13428" w:rsidRPr="00E93FD6" w:rsidRDefault="00600E08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</w:t>
            </w:r>
            <w:r w:rsidR="00A63925">
              <w:rPr>
                <w:rFonts w:ascii="Open Sans" w:hAnsi="Open Sans" w:cs="Open Sans"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sz w:val="20"/>
                <w:szCs w:val="20"/>
              </w:rPr>
              <w:t>v</w:t>
            </w:r>
            <w:r w:rsidR="00A63925">
              <w:rPr>
                <w:rFonts w:ascii="Open Sans" w:hAnsi="Open Sans" w:cs="Open Sans"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sz w:val="20"/>
                <w:szCs w:val="20"/>
              </w:rPr>
              <w:t>t</w:t>
            </w:r>
            <w:r w:rsidR="00A63925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715" w:type="dxa"/>
          </w:tcPr>
          <w:p w:rsidR="00B13428" w:rsidRPr="00E93FD6" w:rsidRDefault="00A63925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€ 18.</w:t>
            </w:r>
            <w:r w:rsidR="002F1130">
              <w:rPr>
                <w:rFonts w:ascii="Open Sans" w:hAnsi="Open Sans" w:cs="Open Sans"/>
                <w:sz w:val="20"/>
                <w:szCs w:val="20"/>
              </w:rPr>
              <w:t>000,00</w:t>
            </w:r>
          </w:p>
        </w:tc>
      </w:tr>
      <w:tr w:rsidR="00B13428" w:rsidRPr="00E93FD6" w:rsidTr="002F1130">
        <w:trPr>
          <w:trHeight w:val="422"/>
        </w:trPr>
        <w:tc>
          <w:tcPr>
            <w:tcW w:w="534" w:type="dxa"/>
            <w:tcBorders>
              <w:bottom w:val="single" w:sz="4" w:space="0" w:color="auto"/>
            </w:tcBorders>
          </w:tcPr>
          <w:p w:rsidR="00B13428" w:rsidRPr="00E93FD6" w:rsidRDefault="00B13428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3428" w:rsidRPr="00E93FD6" w:rsidRDefault="00B13428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Toekennen van financiële stimuli aan leerbedrijven en jongeren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13428" w:rsidRPr="00E93FD6" w:rsidRDefault="00E72C88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 xml:space="preserve">Om het instroomproces van jongeren in dit project te faciliteren, worden er </w:t>
            </w:r>
            <w:r w:rsidRPr="00FE0A7A">
              <w:rPr>
                <w:rFonts w:ascii="Open Sans" w:hAnsi="Open Sans" w:cs="Open Sans"/>
                <w:b/>
                <w:sz w:val="20"/>
                <w:szCs w:val="20"/>
              </w:rPr>
              <w:t>premies</w:t>
            </w:r>
            <w:r w:rsidRPr="00E93FD6">
              <w:rPr>
                <w:rFonts w:ascii="Open Sans" w:hAnsi="Open Sans" w:cs="Open Sans"/>
                <w:sz w:val="20"/>
                <w:szCs w:val="20"/>
              </w:rPr>
              <w:t xml:space="preserve"> toegekend aan participerende leerbedrijven en jongeren.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3428" w:rsidRPr="00E93FD6" w:rsidRDefault="00E72C88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n</w:t>
            </w:r>
            <w:r w:rsidR="00A63925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E93FD6">
              <w:rPr>
                <w:rFonts w:ascii="Open Sans" w:hAnsi="Open Sans" w:cs="Open Sans"/>
                <w:sz w:val="20"/>
                <w:szCs w:val="20"/>
              </w:rPr>
              <w:t>v</w:t>
            </w:r>
            <w:r w:rsidR="00A63925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E93FD6">
              <w:rPr>
                <w:rFonts w:ascii="Open Sans" w:hAnsi="Open Sans" w:cs="Open Sans"/>
                <w:sz w:val="20"/>
                <w:szCs w:val="20"/>
              </w:rPr>
              <w:t>t</w:t>
            </w:r>
            <w:r w:rsidR="00A63925">
              <w:rPr>
                <w:rFonts w:ascii="Open Sans" w:hAnsi="Open Sans" w:cs="Open Sans"/>
                <w:sz w:val="20"/>
                <w:szCs w:val="20"/>
              </w:rPr>
              <w:t>.</w:t>
            </w:r>
            <w:bookmarkStart w:id="1" w:name="_GoBack"/>
            <w:bookmarkEnd w:id="1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3428" w:rsidRPr="00E93FD6" w:rsidRDefault="00E72C88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Deelnemende textielbedrijven</w:t>
            </w:r>
          </w:p>
          <w:p w:rsidR="00E72C88" w:rsidRPr="00E93FD6" w:rsidRDefault="00E72C88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En jongeren die starten in een textielbedrijf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3428" w:rsidRPr="00E93FD6" w:rsidRDefault="00E72C88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 xml:space="preserve">Bedrijven: </w:t>
            </w:r>
            <w:r w:rsidR="00600E08">
              <w:rPr>
                <w:rFonts w:ascii="Open Sans" w:hAnsi="Open Sans" w:cs="Open Sans"/>
                <w:sz w:val="20"/>
                <w:szCs w:val="20"/>
              </w:rPr>
              <w:t>30</w:t>
            </w:r>
          </w:p>
          <w:p w:rsidR="00E72C88" w:rsidRPr="00E93FD6" w:rsidRDefault="00E72C88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Jongeren: 350</w:t>
            </w:r>
          </w:p>
        </w:tc>
        <w:tc>
          <w:tcPr>
            <w:tcW w:w="1714" w:type="dxa"/>
          </w:tcPr>
          <w:p w:rsidR="00E72C88" w:rsidRPr="00E93FD6" w:rsidRDefault="00A63925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€ 350.</w:t>
            </w:r>
            <w:r w:rsidR="00E72C88" w:rsidRPr="00E93FD6">
              <w:rPr>
                <w:rFonts w:ascii="Open Sans" w:hAnsi="Open Sans" w:cs="Open Sans"/>
                <w:sz w:val="20"/>
                <w:szCs w:val="20"/>
              </w:rPr>
              <w:t>000</w:t>
            </w:r>
          </w:p>
        </w:tc>
        <w:tc>
          <w:tcPr>
            <w:tcW w:w="1715" w:type="dxa"/>
          </w:tcPr>
          <w:p w:rsidR="00B13428" w:rsidRPr="00E93FD6" w:rsidRDefault="001929A1" w:rsidP="002C707A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 xml:space="preserve">€ </w:t>
            </w:r>
            <w:proofErr w:type="spellStart"/>
            <w:r w:rsidR="00600E08">
              <w:rPr>
                <w:rFonts w:ascii="Open Sans" w:hAnsi="Open Sans" w:cs="Open Sans"/>
                <w:sz w:val="20"/>
                <w:szCs w:val="20"/>
              </w:rPr>
              <w:t>nvt</w:t>
            </w:r>
            <w:proofErr w:type="spellEnd"/>
          </w:p>
        </w:tc>
      </w:tr>
      <w:tr w:rsidR="00E72C88" w:rsidRPr="00E93FD6" w:rsidTr="00E93FD6">
        <w:trPr>
          <w:trHeight w:val="1272"/>
        </w:trPr>
        <w:tc>
          <w:tcPr>
            <w:tcW w:w="534" w:type="dxa"/>
            <w:tcBorders>
              <w:bottom w:val="single" w:sz="4" w:space="0" w:color="auto"/>
            </w:tcBorders>
          </w:tcPr>
          <w:p w:rsidR="00E72C88" w:rsidRPr="00E93FD6" w:rsidRDefault="00E72C88" w:rsidP="00E72C88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2C88" w:rsidRPr="00E93FD6" w:rsidRDefault="00E72C88" w:rsidP="00E72C88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Opvolgen van de participerende jongeren en bedrijven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72C88" w:rsidRPr="00E93FD6" w:rsidRDefault="00E72C88" w:rsidP="00E72C88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 xml:space="preserve">Wanneer de jongere werknemer na drie maanden zijn proefperiode afrondt, sturen we hem/haar een korte evaluatie. Deze </w:t>
            </w:r>
            <w:r w:rsidRPr="00FE0A7A">
              <w:rPr>
                <w:rFonts w:ascii="Open Sans" w:hAnsi="Open Sans" w:cs="Open Sans"/>
                <w:b/>
                <w:sz w:val="20"/>
                <w:szCs w:val="20"/>
              </w:rPr>
              <w:t>evaluatietool</w:t>
            </w:r>
            <w:r w:rsidRPr="00E93FD6">
              <w:rPr>
                <w:rFonts w:ascii="Open Sans" w:hAnsi="Open Sans" w:cs="Open Sans"/>
                <w:sz w:val="20"/>
                <w:szCs w:val="20"/>
              </w:rPr>
              <w:t xml:space="preserve"> helpt ons verder om constant te benchmarken en leerbedrijven op hun positie in de markt wijzen.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2C88" w:rsidRPr="00E93FD6" w:rsidRDefault="00E72C88" w:rsidP="00E72C88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Communicatie bureau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2C88" w:rsidRPr="00E93FD6" w:rsidRDefault="00E72C88" w:rsidP="00E72C88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Deelnemende textielbedrijven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2C88" w:rsidRPr="00E93FD6" w:rsidRDefault="00600E08" w:rsidP="00E72C8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200</w:t>
            </w:r>
          </w:p>
        </w:tc>
        <w:tc>
          <w:tcPr>
            <w:tcW w:w="1714" w:type="dxa"/>
          </w:tcPr>
          <w:p w:rsidR="00E72C88" w:rsidRPr="00E93FD6" w:rsidRDefault="00A63925" w:rsidP="00E72C8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€ 3.</w:t>
            </w:r>
            <w:r w:rsidR="001929A1" w:rsidRPr="00E93FD6">
              <w:rPr>
                <w:rFonts w:ascii="Open Sans" w:hAnsi="Open Sans" w:cs="Open Sans"/>
                <w:sz w:val="20"/>
                <w:szCs w:val="20"/>
              </w:rPr>
              <w:t>400,00</w:t>
            </w:r>
          </w:p>
        </w:tc>
        <w:tc>
          <w:tcPr>
            <w:tcW w:w="1715" w:type="dxa"/>
          </w:tcPr>
          <w:p w:rsidR="00E72C88" w:rsidRPr="00E93FD6" w:rsidRDefault="00600E08" w:rsidP="00E72C8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</w:t>
            </w:r>
            <w:r w:rsidR="00A63925">
              <w:rPr>
                <w:rFonts w:ascii="Open Sans" w:hAnsi="Open Sans" w:cs="Open Sans"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sz w:val="20"/>
                <w:szCs w:val="20"/>
              </w:rPr>
              <w:t>v</w:t>
            </w:r>
            <w:r w:rsidR="00A63925">
              <w:rPr>
                <w:rFonts w:ascii="Open Sans" w:hAnsi="Open Sans" w:cs="Open Sans"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sz w:val="20"/>
                <w:szCs w:val="20"/>
              </w:rPr>
              <w:t>t</w:t>
            </w:r>
            <w:r w:rsidR="00A63925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E72C88" w:rsidRPr="00E93FD6" w:rsidTr="00E93FD6">
        <w:trPr>
          <w:trHeight w:val="978"/>
        </w:trPr>
        <w:tc>
          <w:tcPr>
            <w:tcW w:w="534" w:type="dxa"/>
            <w:tcBorders>
              <w:bottom w:val="single" w:sz="4" w:space="0" w:color="auto"/>
            </w:tcBorders>
          </w:tcPr>
          <w:p w:rsidR="00E72C88" w:rsidRPr="00E93FD6" w:rsidRDefault="00E72C88" w:rsidP="00E72C88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2C88" w:rsidRPr="00E93FD6" w:rsidRDefault="00E72C88" w:rsidP="00E72C88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Organiseren van een intervisiemomenten met de leerbedrijven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72C88" w:rsidRPr="00E93FD6" w:rsidRDefault="00E72C88" w:rsidP="00E72C88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 xml:space="preserve">Wij vatten dit op als een </w:t>
            </w:r>
            <w:r w:rsidRPr="00FE0A7A">
              <w:rPr>
                <w:rFonts w:ascii="Open Sans" w:hAnsi="Open Sans" w:cs="Open Sans"/>
                <w:b/>
                <w:sz w:val="20"/>
                <w:szCs w:val="20"/>
              </w:rPr>
              <w:t>‘lerend netwerk’</w:t>
            </w:r>
            <w:r w:rsidRPr="00E93FD6">
              <w:rPr>
                <w:rFonts w:ascii="Open Sans" w:hAnsi="Open Sans" w:cs="Open Sans"/>
                <w:sz w:val="20"/>
                <w:szCs w:val="20"/>
              </w:rPr>
              <w:t xml:space="preserve"> waaruit wij en de leerbedrijven nuttige lessen kunnen trekken.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2C88" w:rsidRPr="00E93FD6" w:rsidRDefault="00E72C88" w:rsidP="00E72C88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communicatiebureau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2C88" w:rsidRPr="00E93FD6" w:rsidRDefault="00E72C88" w:rsidP="00E72C88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Deelnemende textielbedrijven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2C88" w:rsidRPr="00E93FD6" w:rsidRDefault="00600E08" w:rsidP="00E72C8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25</w:t>
            </w:r>
          </w:p>
        </w:tc>
        <w:tc>
          <w:tcPr>
            <w:tcW w:w="1714" w:type="dxa"/>
          </w:tcPr>
          <w:p w:rsidR="00E72C88" w:rsidRPr="00E93FD6" w:rsidRDefault="001929A1" w:rsidP="00E72C88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€ 2 000,00</w:t>
            </w:r>
          </w:p>
        </w:tc>
        <w:tc>
          <w:tcPr>
            <w:tcW w:w="1715" w:type="dxa"/>
          </w:tcPr>
          <w:p w:rsidR="00E72C88" w:rsidRPr="00E93FD6" w:rsidRDefault="001929A1" w:rsidP="00E72C88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€ 0,00</w:t>
            </w:r>
          </w:p>
        </w:tc>
      </w:tr>
      <w:tr w:rsidR="00E72C88" w:rsidRPr="00E93FD6" w:rsidTr="00E93FD6">
        <w:trPr>
          <w:trHeight w:val="1023"/>
        </w:trPr>
        <w:tc>
          <w:tcPr>
            <w:tcW w:w="534" w:type="dxa"/>
            <w:tcBorders>
              <w:bottom w:val="single" w:sz="4" w:space="0" w:color="auto"/>
            </w:tcBorders>
          </w:tcPr>
          <w:p w:rsidR="00E72C88" w:rsidRPr="00E93FD6" w:rsidRDefault="00E72C88" w:rsidP="00E72C88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2C88" w:rsidRPr="00E93FD6" w:rsidRDefault="00E72C88" w:rsidP="00E72C88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 xml:space="preserve">Opstellen van een </w:t>
            </w:r>
            <w:proofErr w:type="spellStart"/>
            <w:r w:rsidRPr="00E93FD6">
              <w:rPr>
                <w:rFonts w:ascii="Open Sans" w:hAnsi="Open Sans" w:cs="Open Sans"/>
                <w:sz w:val="20"/>
                <w:szCs w:val="20"/>
              </w:rPr>
              <w:t>opleidings</w:t>
            </w:r>
            <w:r w:rsidR="00A63925">
              <w:rPr>
                <w:rFonts w:ascii="Open Sans" w:hAnsi="Open Sans" w:cs="Open Sans"/>
                <w:sz w:val="20"/>
                <w:szCs w:val="20"/>
              </w:rPr>
              <w:t>-</w:t>
            </w:r>
            <w:r w:rsidRPr="00E93FD6">
              <w:rPr>
                <w:rFonts w:ascii="Open Sans" w:hAnsi="Open Sans" w:cs="Open Sans"/>
                <w:sz w:val="20"/>
                <w:szCs w:val="20"/>
              </w:rPr>
              <w:t>aanbod</w:t>
            </w:r>
            <w:proofErr w:type="spellEnd"/>
            <w:r w:rsidRPr="00E93FD6">
              <w:rPr>
                <w:rFonts w:ascii="Open Sans" w:hAnsi="Open Sans" w:cs="Open Sans"/>
                <w:sz w:val="20"/>
                <w:szCs w:val="20"/>
              </w:rPr>
              <w:t xml:space="preserve"> voor bedrijven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72C88" w:rsidRPr="00E93FD6" w:rsidRDefault="00E72C88" w:rsidP="00E72C88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 xml:space="preserve">Met dit project willen wij een </w:t>
            </w:r>
            <w:r w:rsidRPr="00FE0A7A">
              <w:rPr>
                <w:rFonts w:ascii="Open Sans" w:hAnsi="Open Sans" w:cs="Open Sans"/>
                <w:b/>
                <w:sz w:val="20"/>
                <w:szCs w:val="20"/>
              </w:rPr>
              <w:t>opleidingsaanbod</w:t>
            </w:r>
            <w:r w:rsidRPr="00E93FD6">
              <w:rPr>
                <w:rFonts w:ascii="Open Sans" w:hAnsi="Open Sans" w:cs="Open Sans"/>
                <w:sz w:val="20"/>
                <w:szCs w:val="20"/>
              </w:rPr>
              <w:t xml:space="preserve"> ontwikkelen en organiseren over het ombouwen van de arbeidsomgeving tot een inspirerende en aantrekkelijke werkplaats voor jongeren.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2C88" w:rsidRPr="00E93FD6" w:rsidRDefault="00E72C88" w:rsidP="00E72C88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Communicatiebureau</w:t>
            </w:r>
          </w:p>
          <w:p w:rsidR="00E72C88" w:rsidRPr="00E93FD6" w:rsidRDefault="00E72C88" w:rsidP="00E72C88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Externe lesgevers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2C88" w:rsidRPr="00E93FD6" w:rsidRDefault="00600E08" w:rsidP="00E72C8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Medewerkers uit </w:t>
            </w:r>
            <w:r w:rsidR="00E72C88" w:rsidRPr="00E93FD6">
              <w:rPr>
                <w:rFonts w:ascii="Open Sans" w:hAnsi="Open Sans" w:cs="Open Sans"/>
                <w:sz w:val="20"/>
                <w:szCs w:val="20"/>
              </w:rPr>
              <w:t>textielbedrijven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2C88" w:rsidRPr="00E93FD6" w:rsidRDefault="00600E08" w:rsidP="00E72C8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25</w:t>
            </w:r>
          </w:p>
        </w:tc>
        <w:tc>
          <w:tcPr>
            <w:tcW w:w="1714" w:type="dxa"/>
          </w:tcPr>
          <w:p w:rsidR="00E72C88" w:rsidRPr="00E93FD6" w:rsidRDefault="00A63925" w:rsidP="00E72C8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€ 19.</w:t>
            </w:r>
            <w:r w:rsidR="001929A1" w:rsidRPr="00E93FD6">
              <w:rPr>
                <w:rFonts w:ascii="Open Sans" w:hAnsi="Open Sans" w:cs="Open Sans"/>
                <w:sz w:val="20"/>
                <w:szCs w:val="20"/>
              </w:rPr>
              <w:t>103,76</w:t>
            </w:r>
          </w:p>
        </w:tc>
        <w:tc>
          <w:tcPr>
            <w:tcW w:w="1715" w:type="dxa"/>
          </w:tcPr>
          <w:p w:rsidR="00E72C88" w:rsidRPr="00E93FD6" w:rsidRDefault="001929A1" w:rsidP="00E72C88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€ 0,00</w:t>
            </w:r>
          </w:p>
        </w:tc>
      </w:tr>
      <w:tr w:rsidR="00E72C88" w:rsidRPr="00E93FD6" w:rsidTr="00E93FD6">
        <w:trPr>
          <w:trHeight w:val="707"/>
        </w:trPr>
        <w:tc>
          <w:tcPr>
            <w:tcW w:w="10740" w:type="dxa"/>
            <w:gridSpan w:val="5"/>
            <w:tcBorders>
              <w:left w:val="nil"/>
              <w:bottom w:val="nil"/>
            </w:tcBorders>
          </w:tcPr>
          <w:p w:rsidR="00E72C88" w:rsidRPr="00E93FD6" w:rsidRDefault="00E72C88" w:rsidP="00E72C88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>Totaal</w:t>
            </w:r>
          </w:p>
        </w:tc>
        <w:tc>
          <w:tcPr>
            <w:tcW w:w="1701" w:type="dxa"/>
          </w:tcPr>
          <w:p w:rsidR="00E72C88" w:rsidRPr="00E93FD6" w:rsidRDefault="00E72C88" w:rsidP="00E72C8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4" w:type="dxa"/>
          </w:tcPr>
          <w:p w:rsidR="00E72C88" w:rsidRPr="00E93FD6" w:rsidRDefault="00A63925" w:rsidP="00E72C8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€ 655.</w:t>
            </w:r>
            <w:r w:rsidR="001929A1" w:rsidRPr="00E93FD6">
              <w:rPr>
                <w:rFonts w:ascii="Open Sans" w:hAnsi="Open Sans" w:cs="Open Sans"/>
                <w:sz w:val="20"/>
                <w:szCs w:val="20"/>
              </w:rPr>
              <w:t>623,76</w:t>
            </w:r>
          </w:p>
        </w:tc>
        <w:tc>
          <w:tcPr>
            <w:tcW w:w="1715" w:type="dxa"/>
          </w:tcPr>
          <w:p w:rsidR="00E72C88" w:rsidRPr="00E93FD6" w:rsidRDefault="001929A1" w:rsidP="00E72C88">
            <w:pPr>
              <w:rPr>
                <w:rFonts w:ascii="Open Sans" w:hAnsi="Open Sans" w:cs="Open Sans"/>
                <w:sz w:val="20"/>
                <w:szCs w:val="20"/>
              </w:rPr>
            </w:pPr>
            <w:r w:rsidRPr="00E93FD6">
              <w:rPr>
                <w:rFonts w:ascii="Open Sans" w:hAnsi="Open Sans" w:cs="Open Sans"/>
                <w:sz w:val="20"/>
                <w:szCs w:val="20"/>
              </w:rPr>
              <w:t xml:space="preserve">€ </w:t>
            </w:r>
            <w:r w:rsidR="00A63925">
              <w:rPr>
                <w:rFonts w:ascii="Open Sans" w:hAnsi="Open Sans" w:cs="Open Sans"/>
                <w:sz w:val="20"/>
                <w:szCs w:val="20"/>
              </w:rPr>
              <w:t>35.</w:t>
            </w:r>
            <w:r w:rsidR="002F1130">
              <w:rPr>
                <w:rFonts w:ascii="Open Sans" w:hAnsi="Open Sans" w:cs="Open Sans"/>
                <w:sz w:val="20"/>
                <w:szCs w:val="20"/>
              </w:rPr>
              <w:t>860,00</w:t>
            </w:r>
          </w:p>
        </w:tc>
      </w:tr>
      <w:bookmarkEnd w:id="0"/>
    </w:tbl>
    <w:p w:rsidR="00575012" w:rsidRPr="00575012" w:rsidRDefault="00575012" w:rsidP="00575012"/>
    <w:p w:rsidR="00575012" w:rsidRPr="00575012" w:rsidRDefault="00575012" w:rsidP="00575012"/>
    <w:p w:rsidR="003B5287" w:rsidRPr="00575012" w:rsidRDefault="00A63925" w:rsidP="002C707A">
      <w:pPr>
        <w:rPr>
          <w:lang w:val="fr-BE"/>
        </w:rPr>
      </w:pPr>
    </w:p>
    <w:sectPr w:rsidR="003B5287" w:rsidRPr="00575012" w:rsidSect="0005075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0CD6"/>
    <w:multiLevelType w:val="hybridMultilevel"/>
    <w:tmpl w:val="D51C3DE4"/>
    <w:lvl w:ilvl="0" w:tplc="A5DEB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35705"/>
    <w:multiLevelType w:val="hybridMultilevel"/>
    <w:tmpl w:val="F84EC4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41B289F"/>
    <w:multiLevelType w:val="hybridMultilevel"/>
    <w:tmpl w:val="5E2AC830"/>
    <w:lvl w:ilvl="0" w:tplc="45CC15B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5AC9A"/>
    <w:multiLevelType w:val="hybridMultilevel"/>
    <w:tmpl w:val="2172A4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40"/>
    <w:rsid w:val="00050750"/>
    <w:rsid w:val="00121C74"/>
    <w:rsid w:val="00142309"/>
    <w:rsid w:val="001929A1"/>
    <w:rsid w:val="00227C2B"/>
    <w:rsid w:val="002C707A"/>
    <w:rsid w:val="002F1130"/>
    <w:rsid w:val="003B3BEA"/>
    <w:rsid w:val="00461C42"/>
    <w:rsid w:val="004A0B40"/>
    <w:rsid w:val="00575012"/>
    <w:rsid w:val="00593AF6"/>
    <w:rsid w:val="00600E08"/>
    <w:rsid w:val="007A4849"/>
    <w:rsid w:val="009C2B87"/>
    <w:rsid w:val="00A63925"/>
    <w:rsid w:val="00B13428"/>
    <w:rsid w:val="00C72944"/>
    <w:rsid w:val="00E72C88"/>
    <w:rsid w:val="00E93FD6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72C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13428"/>
    <w:pPr>
      <w:ind w:left="720"/>
      <w:contextualSpacing/>
    </w:pPr>
  </w:style>
  <w:style w:type="paragraph" w:customStyle="1" w:styleId="Default">
    <w:name w:val="Default"/>
    <w:rsid w:val="00B1342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E72C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2B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72C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13428"/>
    <w:pPr>
      <w:ind w:left="720"/>
      <w:contextualSpacing/>
    </w:pPr>
  </w:style>
  <w:style w:type="paragraph" w:customStyle="1" w:styleId="Default">
    <w:name w:val="Default"/>
    <w:rsid w:val="00B1342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E72C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Werkgelegenheid, Arbeid en Sociaal Overleg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SCHEERLINCK Frederik</dc:creator>
  <cp:lastModifiedBy>SCHEERLINCK Frederik</cp:lastModifiedBy>
  <cp:revision>2</cp:revision>
  <cp:lastPrinted>2018-01-29T08:19:00Z</cp:lastPrinted>
  <dcterms:created xsi:type="dcterms:W3CDTF">2018-02-05T14:30:00Z</dcterms:created>
  <dcterms:modified xsi:type="dcterms:W3CDTF">2018-02-05T14:30:00Z</dcterms:modified>
</cp:coreProperties>
</file>