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40"/>
        <w:gridCol w:w="2130"/>
        <w:gridCol w:w="5385"/>
      </w:tblGrid>
      <w:tr w:rsidR="00C475E4" w:rsidRPr="00C475E4" w:rsidTr="00C475E4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bookmarkStart w:id="0" w:name="_GoBack"/>
            <w:r w:rsidRPr="00C475E4">
              <w:rPr>
                <w:rFonts w:ascii="Arial" w:eastAsia="Times New Roman" w:hAnsi="Arial" w:cs="Arial"/>
                <w:lang w:val="nl-NL" w:eastAsia="nl-BE"/>
              </w:rPr>
              <w:t>GROEP</w:t>
            </w:r>
            <w:r w:rsidRPr="00C475E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val="nl-NL" w:eastAsia="nl-BE"/>
              </w:rPr>
              <w:t xml:space="preserve">METHODE </w:t>
            </w:r>
            <w:r w:rsidRPr="00C475E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val="nl-NL" w:eastAsia="nl-BE"/>
              </w:rPr>
              <w:t xml:space="preserve">GEBASEERD OP </w:t>
            </w:r>
            <w:r w:rsidRPr="00C475E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eastAsia="nl-BE"/>
              </w:rPr>
              <w:t>VERRICHTING EN PRINCIPE </w:t>
            </w:r>
          </w:p>
        </w:tc>
      </w:tr>
      <w:tr w:rsidR="00C475E4" w:rsidRPr="00C475E4" w:rsidTr="00C475E4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val="en-GB" w:eastAsia="nl-BE"/>
              </w:rPr>
              <w:t>6</w:t>
            </w:r>
            <w:r w:rsidRPr="00C475E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val="fr-FR" w:eastAsia="nl-BE"/>
              </w:rPr>
              <w:t>NEN 5896</w:t>
            </w:r>
            <w:r w:rsidRPr="00C475E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eastAsia="nl-BE"/>
              </w:rPr>
              <w:t>NEN 5896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5E4" w:rsidRPr="00C475E4" w:rsidRDefault="00C475E4" w:rsidP="00C475E4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C475E4">
              <w:rPr>
                <w:rFonts w:ascii="Arial" w:eastAsia="Times New Roman" w:hAnsi="Arial" w:cs="Arial"/>
                <w:lang w:eastAsia="nl-BE"/>
              </w:rPr>
              <w:t>Kwalitatieve analyse van asbest in materialen met polarisatiemicroscopie</w:t>
            </w:r>
          </w:p>
        </w:tc>
      </w:tr>
    </w:tbl>
    <w:bookmarkEnd w:id="0"/>
    <w:p w:rsidR="00C475E4" w:rsidRPr="00C475E4" w:rsidRDefault="00C475E4" w:rsidP="00C475E4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C475E4">
        <w:rPr>
          <w:rFonts w:ascii="Arial" w:eastAsia="Times New Roman" w:hAnsi="Arial" w:cs="Arial"/>
          <w:lang w:eastAsia="nl-BE"/>
        </w:rPr>
        <w:t> </w:t>
      </w:r>
    </w:p>
    <w:p w:rsidR="00354AC1" w:rsidRDefault="00354AC1"/>
    <w:sectPr w:rsidR="00354AC1" w:rsidSect="00DB0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66"/>
    <w:rsid w:val="00354AC1"/>
    <w:rsid w:val="00C475E4"/>
    <w:rsid w:val="00D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477A-8C16-4D16-A94B-9E1138F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2019-09-18T07:08:00Z</dcterms:created>
  <dcterms:modified xsi:type="dcterms:W3CDTF">2019-09-23T14:28:00Z</dcterms:modified>
</cp:coreProperties>
</file>